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val="en-US" w:eastAsia="zh-CN" w:bidi="ar"/>
        </w:rPr>
        <w:t>“千面自贸港”海南市县融媒体中心短视频大赛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val="en-US" w:eastAsia="zh-CN" w:bidi="ar"/>
        </w:rPr>
        <w:t>获奖名单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一、最佳创意奖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《在海南五指山｜英国人鲍勃大叔眼中的山城巨变》（五指山市融媒体中心）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二、最佳摄制奖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《遇见吊罗山》（陵水黎族自治县融媒体中心）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三、最佳传播奖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《双语vlog|吹着海风“追”火箭是一种什么体验？》（文昌市融媒体中心）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四、最佳组织奖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儋州市融媒体中心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五、优秀作品奖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《黄皮鸡》（儋州市融媒体中心）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《小堆上筒体吊装》（昌江黎族自治县融媒体中心）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《你听过树的声音吗》（儋州市融媒体中心）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《民族要复兴乡村必振兴》（东方市融媒体中心）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《琼中印象》（琼中黎族苗族自治县融媒体中心）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《登高启航——从新塔台见海南航空发展》（海口广播电视台）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《深海未来》（三亚传媒影视集团）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《琼海传统古村落|美丽乡村石头岭村》（琼海市融媒体中心）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《琼剧》（琼海市融媒体中心）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《澄迈龙舟传奇》（澄迈县融媒体中心）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《东方，这边风景独好》（东方市融媒体中心）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《做“海”人》（临高县融媒体中心）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六、入围奖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《南繁硅谷》（三亚传媒影视集团）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《vlog|房子也可以这样拼》（临高县融媒体中心）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《这就是东方》（东方市融媒体中心）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《核装载燃料》（昌江黎族自治县融媒体中心）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《沉浸式打卡优质医疗资源——博鳌一龄站》（海口广播电视台）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《琼中打造百家村级股份公司 探索自贸港农村发展之路》（琼中黎族苗族自治县融媒体中心）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《我和鱼儿的那些事》（陵水黎族自治县融媒体中心）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《山城好物丨黎族姑娘返乡创业做特色文创产品 为传承发扬黎族文化》（五指山市融媒体中心）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《高德华的新事业》（三亚传媒影视集团）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《儋州新英湾》（儋州市融媒体中心）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《热火朝天、大干快上，海口重点项目奏响火热建设“进行曲”》（海口网）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《心定山水，业安未来》（定安县融媒体中心）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《海南保亭什进村：村庄“蝶变”村民幸福》（保亭黎族苗族自治县融媒体中心）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《你好保亭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CN" w:bidi="ar"/>
        </w:rPr>
        <w:t>——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七仙岭》（保亭黎族苗族自治县融媒体中心）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《“我和我的家乡”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CN" w:bidi="ar"/>
        </w:rPr>
        <w:t>——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璀璨自贸港》（海口广播电视台）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《吾有所爱 其名山城》（五指山市融媒体中心）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《海南昌江：珍爱湿地 守护雨林》（昌江黎族自治县融媒体中心）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《飞越海核》（昌江黎族自治县融媒体中心）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《定安粽子的独白》（定安县融媒体中心）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《奇妙三沙·探秘海洋——绿海龟和它们的守护者》（中共三沙市委宣传部）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《黎族织锦》（保亭黎族苗族自治县融媒体中心）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《屯昌之声》（屯昌县融媒体中心）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《游客说茶》（白沙黎族自治县融媒体中心）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《奇妙三沙·探秘海洋——是谁在保护珊瑚？》（中共三沙市委宣传部）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《遇见万宁 一见倾心》（万宁市融媒体中心）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《山海互动 多彩乐东》（乐东黎族自治县融媒体中心）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  <w:t>《千面自贸港看定安：白塘村》（定安县融媒体中心）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604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Hans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TIxM2E4MDAwOGNkNjExYTRhNjc0NGJkMDEzNTgifQ=="/>
  </w:docVars>
  <w:rsids>
    <w:rsidRoot w:val="57E07C5B"/>
    <w:rsid w:val="23AE53F4"/>
    <w:rsid w:val="57E0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2023-02-28T00:55:00Z</dcterms:created>
  <dc:creator>苗</dc:creator>
  <cp:lastModifiedBy>Administrator</cp:lastModifiedBy>
  <dcterms:modified xsi:type="dcterms:W3CDTF">2023-02-28T01:10:12Z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1B6E950783E1474B902FB44B05B61ADA</vt:lpwstr>
  </property>
</Properties>
</file>